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1F" w:rsidRDefault="0050691F" w:rsidP="005069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9F1">
        <w:rPr>
          <w:rFonts w:ascii="Times New Roman" w:hAnsi="Times New Roman" w:cs="Times New Roman"/>
          <w:b/>
          <w:sz w:val="36"/>
          <w:szCs w:val="36"/>
        </w:rPr>
        <w:t xml:space="preserve">Рекомендации родителям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по развитию способностей ребёнка в пении.</w:t>
      </w:r>
    </w:p>
    <w:p w:rsidR="0050691F" w:rsidRDefault="0050691F" w:rsidP="0050691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Пение развивает музыкальный слух, чувство ритма, память. Позволяет выразить чувства, объединяет взрослого и малыша общим настроением, помогает глубже воспринимать музыку. Кроме того, является прекрасной формой дыхательной гимнастики, укрепляет голосовой аппарат и способствует правильному произношению. </w:t>
      </w:r>
    </w:p>
    <w:p w:rsidR="0050691F" w:rsidRPr="005878ED" w:rsidRDefault="0050691F" w:rsidP="00506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8ED">
        <w:rPr>
          <w:rFonts w:ascii="Times New Roman" w:hAnsi="Times New Roman" w:cs="Times New Roman"/>
          <w:b/>
          <w:sz w:val="32"/>
          <w:szCs w:val="32"/>
        </w:rPr>
        <w:t>Могут ли родители помочь ребёнку петь чисто?</w:t>
      </w:r>
    </w:p>
    <w:p w:rsidR="0050691F" w:rsidRPr="0050691F" w:rsidRDefault="0050691F" w:rsidP="0050691F">
      <w:pPr>
        <w:jc w:val="both"/>
        <w:rPr>
          <w:rFonts w:ascii="Times New Roman" w:hAnsi="Times New Roman" w:cs="Times New Roman"/>
          <w:sz w:val="28"/>
          <w:szCs w:val="28"/>
        </w:rPr>
      </w:pPr>
      <w:r w:rsidRPr="0050691F">
        <w:rPr>
          <w:rFonts w:ascii="Times New Roman" w:hAnsi="Times New Roman" w:cs="Times New Roman"/>
          <w:sz w:val="28"/>
          <w:szCs w:val="28"/>
        </w:rPr>
        <w:t xml:space="preserve">Конечно, могут. Для начала, сам взрослый должен знать песенку, или даже разучивать её под фонограмму в присутствии малыша. Важно, чтобы взрослый находился напротив ребёнка, то есть их лица были на одной высоте. В этом случае взрослому нужно сесть на низкий стул, либо, ребенку встать рядом. Необходимо, чтобы ребёнок спел чисто уже первый звук песни. Можно использовать певческий прием: пение на одном первом звуке. Пение на один слог особенно важно для плохо говорящих детей, но также полезно и для детей постарше. Более удобно петь на слоги: </w:t>
      </w:r>
      <w:proofErr w:type="spellStart"/>
      <w:r w:rsidRPr="0050691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69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691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0691F">
        <w:rPr>
          <w:rFonts w:ascii="Times New Roman" w:hAnsi="Times New Roman" w:cs="Times New Roman"/>
          <w:sz w:val="28"/>
          <w:szCs w:val="28"/>
        </w:rPr>
        <w:t xml:space="preserve">; ля; та; и др. После нескольких попыток ребёнок обычно подстраивается голосом к голосу взрослого. Если же он не может подстроиться, то подскажите, что надо петь «тоньше» или  «толще», покажите как пел он, а затем как надо было спеть. Удачной и увлекательной подготовкой к пению будет игровой прием: разучивание текста тоненьким, «кукольным» голоском, а также использование звукоподражаний (писк цыплят, мяуканье котят и </w:t>
      </w:r>
      <w:proofErr w:type="spellStart"/>
      <w:proofErr w:type="gramStart"/>
      <w:r w:rsidRPr="0050691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069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691F" w:rsidRPr="0050691F" w:rsidRDefault="0050691F" w:rsidP="00506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91F">
        <w:rPr>
          <w:rFonts w:ascii="Times New Roman" w:hAnsi="Times New Roman" w:cs="Times New Roman"/>
          <w:b/>
          <w:sz w:val="32"/>
          <w:szCs w:val="32"/>
        </w:rPr>
        <w:t>Как часто надо петь с ребёнком?</w:t>
      </w:r>
    </w:p>
    <w:p w:rsidR="0050691F" w:rsidRPr="0050691F" w:rsidRDefault="0050691F" w:rsidP="0050691F">
      <w:pPr>
        <w:jc w:val="both"/>
        <w:rPr>
          <w:rFonts w:ascii="Times New Roman" w:hAnsi="Times New Roman" w:cs="Times New Roman"/>
          <w:sz w:val="28"/>
          <w:szCs w:val="28"/>
        </w:rPr>
      </w:pPr>
      <w:r w:rsidRPr="0050691F">
        <w:rPr>
          <w:rFonts w:ascii="Times New Roman" w:hAnsi="Times New Roman" w:cs="Times New Roman"/>
          <w:sz w:val="28"/>
          <w:szCs w:val="28"/>
        </w:rPr>
        <w:t xml:space="preserve">Найти возможность петь с малышом каждый день, но непродолжительное время, не утомляя ребенка, это задача для занятого взрослого немного трудноватая, но при желании – посильная. Ведь необязательно специально усаживаться для того, чтобы разучивать каждый день новую песню, можно и ранее </w:t>
      </w:r>
      <w:proofErr w:type="gramStart"/>
      <w:r w:rsidRPr="0050691F">
        <w:rPr>
          <w:rFonts w:ascii="Times New Roman" w:hAnsi="Times New Roman" w:cs="Times New Roman"/>
          <w:sz w:val="28"/>
          <w:szCs w:val="28"/>
        </w:rPr>
        <w:t>разученные</w:t>
      </w:r>
      <w:proofErr w:type="gramEnd"/>
      <w:r w:rsidRPr="0050691F">
        <w:rPr>
          <w:rFonts w:ascii="Times New Roman" w:hAnsi="Times New Roman" w:cs="Times New Roman"/>
          <w:sz w:val="28"/>
          <w:szCs w:val="28"/>
        </w:rPr>
        <w:t xml:space="preserve"> петь,  но в непринуждённой форме: это может быть игра с куклой или другой игрушкой.</w:t>
      </w:r>
    </w:p>
    <w:p w:rsidR="006058C9" w:rsidRPr="0050691F" w:rsidRDefault="006058C9">
      <w:pPr>
        <w:rPr>
          <w:sz w:val="28"/>
          <w:szCs w:val="28"/>
        </w:rPr>
      </w:pPr>
    </w:p>
    <w:sectPr w:rsidR="006058C9" w:rsidRPr="0050691F" w:rsidSect="0060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50691F"/>
    <w:rsid w:val="0050691F"/>
    <w:rsid w:val="0060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2016-01-25T07:48:00Z</dcterms:created>
  <dcterms:modified xsi:type="dcterms:W3CDTF">2016-01-25T07:51:00Z</dcterms:modified>
</cp:coreProperties>
</file>